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85" w:rsidRPr="00095995" w:rsidRDefault="00846CDC" w:rsidP="00846CDC">
      <w:pPr>
        <w:rPr>
          <w:b/>
          <w:sz w:val="24"/>
          <w:szCs w:val="24"/>
        </w:rPr>
      </w:pPr>
      <w:bookmarkStart w:id="0" w:name="_GoBack"/>
      <w:bookmarkEnd w:id="0"/>
      <w:r w:rsidRPr="00095995">
        <w:rPr>
          <w:b/>
          <w:sz w:val="24"/>
          <w:szCs w:val="24"/>
        </w:rPr>
        <w:t>Nom de l’école :</w:t>
      </w:r>
      <w:r w:rsidRPr="00095995">
        <w:rPr>
          <w:sz w:val="24"/>
          <w:szCs w:val="24"/>
        </w:rPr>
        <w:t xml:space="preserve"> </w:t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sz w:val="24"/>
          <w:szCs w:val="24"/>
        </w:rPr>
        <w:tab/>
      </w:r>
      <w:r w:rsidRPr="00095995">
        <w:rPr>
          <w:b/>
          <w:sz w:val="24"/>
          <w:szCs w:val="24"/>
        </w:rPr>
        <w:t xml:space="preserve">Nom de l’enseignant de la classe : </w:t>
      </w:r>
    </w:p>
    <w:tbl>
      <w:tblPr>
        <w:tblStyle w:val="Grilledutableau"/>
        <w:tblpPr w:leftFromText="141" w:rightFromText="141" w:horzAnchor="margin" w:tblpX="-805" w:tblpY="645"/>
        <w:tblW w:w="15233" w:type="dxa"/>
        <w:tblLayout w:type="fixed"/>
        <w:tblLook w:val="04A0" w:firstRow="1" w:lastRow="0" w:firstColumn="1" w:lastColumn="0" w:noHBand="0" w:noVBand="1"/>
      </w:tblPr>
      <w:tblGrid>
        <w:gridCol w:w="1677"/>
        <w:gridCol w:w="567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1361"/>
        <w:gridCol w:w="1191"/>
        <w:gridCol w:w="1361"/>
        <w:gridCol w:w="567"/>
        <w:gridCol w:w="567"/>
        <w:gridCol w:w="567"/>
        <w:gridCol w:w="567"/>
        <w:gridCol w:w="556"/>
        <w:gridCol w:w="11"/>
      </w:tblGrid>
      <w:tr w:rsidR="003879DA" w:rsidTr="002E15B5">
        <w:trPr>
          <w:gridAfter w:val="1"/>
          <w:wAfter w:w="11" w:type="dxa"/>
          <w:cantSplit/>
          <w:trHeight w:val="227"/>
        </w:trPr>
        <w:tc>
          <w:tcPr>
            <w:tcW w:w="15222" w:type="dxa"/>
            <w:gridSpan w:val="21"/>
          </w:tcPr>
          <w:p w:rsidR="003879DA" w:rsidRPr="003879DA" w:rsidRDefault="003879DA" w:rsidP="005A6EE0">
            <w:pPr>
              <w:jc w:val="center"/>
              <w:rPr>
                <w:b/>
                <w:sz w:val="24"/>
                <w:szCs w:val="24"/>
              </w:rPr>
            </w:pPr>
            <w:r w:rsidRPr="003879DA">
              <w:rPr>
                <w:b/>
                <w:sz w:val="24"/>
                <w:szCs w:val="24"/>
              </w:rPr>
              <w:t xml:space="preserve">MATHEMATIQUES </w:t>
            </w:r>
            <w:r w:rsidR="00464B4C">
              <w:rPr>
                <w:b/>
                <w:sz w:val="24"/>
                <w:szCs w:val="24"/>
              </w:rPr>
              <w:t>(compléter les cases par le code 1,</w:t>
            </w:r>
            <w:r w:rsidR="003C5F8A">
              <w:rPr>
                <w:b/>
                <w:sz w:val="24"/>
                <w:szCs w:val="24"/>
              </w:rPr>
              <w:t xml:space="preserve"> </w:t>
            </w:r>
            <w:r w:rsidR="00464B4C">
              <w:rPr>
                <w:b/>
                <w:sz w:val="24"/>
                <w:szCs w:val="24"/>
              </w:rPr>
              <w:t>9 ou 0)</w:t>
            </w:r>
          </w:p>
        </w:tc>
      </w:tr>
      <w:tr w:rsidR="008838A5" w:rsidTr="002E15B5">
        <w:trPr>
          <w:cantSplit/>
          <w:trHeight w:val="2679"/>
        </w:trPr>
        <w:tc>
          <w:tcPr>
            <w:tcW w:w="1677" w:type="dxa"/>
            <w:vMerge w:val="restart"/>
          </w:tcPr>
          <w:p w:rsidR="00993793" w:rsidRPr="00C04585" w:rsidRDefault="00993793" w:rsidP="005A6EE0">
            <w:pPr>
              <w:rPr>
                <w:b/>
                <w:sz w:val="28"/>
                <w:szCs w:val="28"/>
              </w:rPr>
            </w:pPr>
          </w:p>
          <w:p w:rsidR="00993793" w:rsidRPr="00C04585" w:rsidRDefault="00993793" w:rsidP="005A6EE0">
            <w:pPr>
              <w:rPr>
                <w:b/>
                <w:sz w:val="28"/>
                <w:szCs w:val="28"/>
              </w:rPr>
            </w:pPr>
          </w:p>
          <w:p w:rsidR="00993793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  <w:p w:rsidR="00993793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  <w:p w:rsidR="00993793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  <w:p w:rsidR="00993793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  <w:p w:rsidR="00993793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  <w:p w:rsidR="00993793" w:rsidRPr="00A16AE0" w:rsidRDefault="00993793" w:rsidP="005A6EE0">
            <w:pPr>
              <w:jc w:val="center"/>
              <w:rPr>
                <w:b/>
                <w:sz w:val="24"/>
                <w:szCs w:val="24"/>
              </w:rPr>
            </w:pPr>
            <w:r w:rsidRPr="00A16AE0">
              <w:rPr>
                <w:b/>
                <w:sz w:val="24"/>
                <w:szCs w:val="24"/>
              </w:rPr>
              <w:t>Nom</w:t>
            </w:r>
            <w:r w:rsidR="002E15B5">
              <w:rPr>
                <w:b/>
                <w:sz w:val="24"/>
                <w:szCs w:val="24"/>
              </w:rPr>
              <w:t>s</w:t>
            </w:r>
            <w:r w:rsidRPr="00A16AE0">
              <w:rPr>
                <w:b/>
                <w:sz w:val="24"/>
                <w:szCs w:val="24"/>
              </w:rPr>
              <w:t xml:space="preserve"> des élèves</w:t>
            </w:r>
          </w:p>
          <w:p w:rsidR="00993793" w:rsidRPr="00A16AE0" w:rsidRDefault="00993793" w:rsidP="005A6EE0">
            <w:pPr>
              <w:jc w:val="center"/>
              <w:rPr>
                <w:b/>
                <w:sz w:val="24"/>
                <w:szCs w:val="24"/>
              </w:rPr>
            </w:pPr>
          </w:p>
          <w:p w:rsidR="00993793" w:rsidRPr="00C04585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Utiliser les désignations numériques orales et écrites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5"/>
            <w:vAlign w:val="center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Utiliser les désignations numériques orales et écrites.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Travailler les relations internes aux nombres.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Effectuer des opérations en en comprenant le sens, savoir les utiliser à bon escient.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Situer un objet par rapport à soi ou à un autre objet, donner sa position et décrire son déplacement.</w:t>
            </w:r>
          </w:p>
        </w:tc>
        <w:tc>
          <w:tcPr>
            <w:tcW w:w="1191" w:type="dxa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Comparer, estimer, mesurer ; additionner des grandeurs diverses.</w:t>
            </w:r>
          </w:p>
        </w:tc>
        <w:tc>
          <w:tcPr>
            <w:tcW w:w="1361" w:type="dxa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Reconnaître et ut</w:t>
            </w:r>
            <w:r w:rsidR="003C5F8A">
              <w:rPr>
                <w:b/>
                <w:sz w:val="20"/>
                <w:szCs w:val="20"/>
              </w:rPr>
              <w:t>iliser les notions d’alignement</w:t>
            </w:r>
            <w:r w:rsidRPr="00993793">
              <w:rPr>
                <w:b/>
                <w:sz w:val="20"/>
                <w:szCs w:val="20"/>
              </w:rPr>
              <w:t xml:space="preserve"> de milieu, de segment.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Mesurer et utiliser des grandeurs usuelles.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  <w:r w:rsidRPr="00993793">
              <w:rPr>
                <w:b/>
                <w:sz w:val="20"/>
                <w:szCs w:val="20"/>
              </w:rPr>
              <w:t>Rechercher et traiter l’information et s’initier aux langages de médias. Commencer à hiérarchiser et trier l’information.</w:t>
            </w:r>
          </w:p>
          <w:p w:rsidR="00993793" w:rsidRPr="00993793" w:rsidRDefault="00993793" w:rsidP="005A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8A5" w:rsidRPr="00415EFF" w:rsidTr="002E15B5">
        <w:trPr>
          <w:cantSplit/>
          <w:trHeight w:val="1292"/>
        </w:trPr>
        <w:tc>
          <w:tcPr>
            <w:tcW w:w="1677" w:type="dxa"/>
            <w:vMerge/>
          </w:tcPr>
          <w:p w:rsidR="00993793" w:rsidRPr="00C04585" w:rsidRDefault="00993793" w:rsidP="005A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2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3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4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5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6</w:t>
            </w:r>
          </w:p>
        </w:tc>
        <w:tc>
          <w:tcPr>
            <w:tcW w:w="569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Exercice7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8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L’addition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9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Soustraction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10</w:t>
            </w:r>
          </w:p>
        </w:tc>
        <w:tc>
          <w:tcPr>
            <w:tcW w:w="569" w:type="dxa"/>
            <w:textDirection w:val="btL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Multiplication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11</w:t>
            </w:r>
          </w:p>
        </w:tc>
        <w:tc>
          <w:tcPr>
            <w:tcW w:w="567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Division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12</w:t>
            </w:r>
          </w:p>
        </w:tc>
        <w:tc>
          <w:tcPr>
            <w:tcW w:w="1361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13</w:t>
            </w:r>
          </w:p>
        </w:tc>
        <w:tc>
          <w:tcPr>
            <w:tcW w:w="1191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14</w:t>
            </w:r>
          </w:p>
        </w:tc>
        <w:tc>
          <w:tcPr>
            <w:tcW w:w="1361" w:type="dxa"/>
            <w:textDirection w:val="btLr"/>
            <w:vAlign w:val="cente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15</w:t>
            </w:r>
          </w:p>
        </w:tc>
        <w:tc>
          <w:tcPr>
            <w:tcW w:w="567" w:type="dxa"/>
            <w:textDirection w:val="btL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16</w:t>
            </w:r>
          </w:p>
        </w:tc>
        <w:tc>
          <w:tcPr>
            <w:tcW w:w="567" w:type="dxa"/>
            <w:textDirection w:val="btLr"/>
          </w:tcPr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17</w:t>
            </w:r>
          </w:p>
        </w:tc>
        <w:tc>
          <w:tcPr>
            <w:tcW w:w="567" w:type="dxa"/>
            <w:textDirection w:val="btLr"/>
          </w:tcPr>
          <w:p w:rsidR="004A6144" w:rsidRPr="005A6EE0" w:rsidRDefault="004A6144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 18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OGO113</w:t>
            </w:r>
          </w:p>
        </w:tc>
        <w:tc>
          <w:tcPr>
            <w:tcW w:w="567" w:type="dxa"/>
            <w:textDirection w:val="btLr"/>
          </w:tcPr>
          <w:p w:rsidR="003C5F8A" w:rsidRDefault="004A6144" w:rsidP="003C5F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18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OGO114</w:t>
            </w:r>
          </w:p>
        </w:tc>
        <w:tc>
          <w:tcPr>
            <w:tcW w:w="567" w:type="dxa"/>
            <w:gridSpan w:val="2"/>
            <w:textDirection w:val="btLr"/>
          </w:tcPr>
          <w:p w:rsidR="004A6144" w:rsidRPr="005A6EE0" w:rsidRDefault="004A6144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Exercice 18</w:t>
            </w:r>
          </w:p>
          <w:p w:rsidR="00993793" w:rsidRPr="005A6EE0" w:rsidRDefault="00993793" w:rsidP="005A6E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A6EE0">
              <w:rPr>
                <w:b/>
                <w:sz w:val="16"/>
                <w:szCs w:val="16"/>
              </w:rPr>
              <w:t>0GO115</w:t>
            </w: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8838A5" w:rsidTr="002E15B5">
        <w:trPr>
          <w:trHeight w:val="283"/>
        </w:trPr>
        <w:tc>
          <w:tcPr>
            <w:tcW w:w="167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93793" w:rsidRPr="00C04585" w:rsidRDefault="00993793" w:rsidP="005A6EE0">
            <w:pPr>
              <w:rPr>
                <w:sz w:val="28"/>
                <w:szCs w:val="28"/>
              </w:rPr>
            </w:pPr>
          </w:p>
        </w:tc>
      </w:tr>
      <w:tr w:rsidR="00DF24DE" w:rsidTr="002E15B5">
        <w:trPr>
          <w:trHeight w:val="283"/>
        </w:trPr>
        <w:tc>
          <w:tcPr>
            <w:tcW w:w="167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</w:tr>
      <w:tr w:rsidR="00DF24DE" w:rsidTr="002E15B5">
        <w:trPr>
          <w:trHeight w:val="283"/>
        </w:trPr>
        <w:tc>
          <w:tcPr>
            <w:tcW w:w="167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24DE" w:rsidRPr="00C04585" w:rsidRDefault="00DF24DE" w:rsidP="005A6EE0">
            <w:pPr>
              <w:rPr>
                <w:sz w:val="28"/>
                <w:szCs w:val="28"/>
              </w:rPr>
            </w:pPr>
          </w:p>
        </w:tc>
      </w:tr>
      <w:tr w:rsidR="005A6EE0" w:rsidTr="002E15B5">
        <w:trPr>
          <w:trHeight w:val="283"/>
        </w:trPr>
        <w:tc>
          <w:tcPr>
            <w:tcW w:w="167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A6EE0" w:rsidRPr="00C04585" w:rsidRDefault="005A6EE0" w:rsidP="005A6EE0">
            <w:pPr>
              <w:rPr>
                <w:sz w:val="28"/>
                <w:szCs w:val="28"/>
              </w:rPr>
            </w:pPr>
          </w:p>
        </w:tc>
      </w:tr>
    </w:tbl>
    <w:p w:rsidR="00A16AE0" w:rsidRDefault="0035316A">
      <w:r>
        <w:br w:type="page"/>
      </w:r>
    </w:p>
    <w:tbl>
      <w:tblPr>
        <w:tblStyle w:val="Grilledutableau"/>
        <w:tblpPr w:leftFromText="141" w:rightFromText="141" w:vertAnchor="page" w:horzAnchor="margin" w:tblpX="-459" w:tblpY="1546"/>
        <w:tblW w:w="15174" w:type="dxa"/>
        <w:tblLayout w:type="fixed"/>
        <w:tblLook w:val="04A0" w:firstRow="1" w:lastRow="0" w:firstColumn="1" w:lastColumn="0" w:noHBand="0" w:noVBand="1"/>
      </w:tblPr>
      <w:tblGrid>
        <w:gridCol w:w="2202"/>
        <w:gridCol w:w="332"/>
        <w:gridCol w:w="332"/>
        <w:gridCol w:w="332"/>
        <w:gridCol w:w="332"/>
        <w:gridCol w:w="333"/>
        <w:gridCol w:w="332"/>
        <w:gridCol w:w="332"/>
        <w:gridCol w:w="332"/>
        <w:gridCol w:w="332"/>
        <w:gridCol w:w="333"/>
        <w:gridCol w:w="8"/>
        <w:gridCol w:w="399"/>
        <w:gridCol w:w="408"/>
        <w:gridCol w:w="408"/>
        <w:gridCol w:w="8"/>
        <w:gridCol w:w="1452"/>
        <w:gridCol w:w="8"/>
        <w:gridCol w:w="2476"/>
        <w:gridCol w:w="8"/>
        <w:gridCol w:w="1598"/>
        <w:gridCol w:w="1518"/>
        <w:gridCol w:w="1349"/>
        <w:gridCol w:w="10"/>
      </w:tblGrid>
      <w:tr w:rsidR="002E15B5" w:rsidTr="00B20375">
        <w:trPr>
          <w:cantSplit/>
          <w:trHeight w:val="287"/>
        </w:trPr>
        <w:tc>
          <w:tcPr>
            <w:tcW w:w="2202" w:type="dxa"/>
          </w:tcPr>
          <w:p w:rsidR="002E15B5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2" w:type="dxa"/>
            <w:gridSpan w:val="23"/>
            <w:vAlign w:val="center"/>
          </w:tcPr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FRANÇAIS </w:t>
            </w:r>
            <w:r>
              <w:rPr>
                <w:b/>
                <w:sz w:val="24"/>
                <w:szCs w:val="24"/>
              </w:rPr>
              <w:t>(compléter les cases par le code 1, 9 ou 0)</w:t>
            </w:r>
          </w:p>
        </w:tc>
      </w:tr>
      <w:tr w:rsidR="002E15B5" w:rsidTr="00B20375">
        <w:trPr>
          <w:cantSplit/>
          <w:trHeight w:val="1948"/>
        </w:trPr>
        <w:tc>
          <w:tcPr>
            <w:tcW w:w="2202" w:type="dxa"/>
            <w:vMerge w:val="restart"/>
          </w:tcPr>
          <w:p w:rsidR="002E15B5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Default="002E15B5" w:rsidP="002E15B5">
            <w:pPr>
              <w:jc w:val="center"/>
              <w:rPr>
                <w:b/>
                <w:sz w:val="24"/>
                <w:szCs w:val="24"/>
              </w:rPr>
            </w:pPr>
          </w:p>
          <w:p w:rsidR="002E15B5" w:rsidRDefault="002E15B5" w:rsidP="002E15B5">
            <w:pPr>
              <w:jc w:val="center"/>
              <w:rPr>
                <w:b/>
                <w:sz w:val="24"/>
                <w:szCs w:val="24"/>
              </w:rPr>
            </w:pPr>
          </w:p>
          <w:p w:rsidR="002E15B5" w:rsidRDefault="002E15B5" w:rsidP="002E15B5">
            <w:pPr>
              <w:jc w:val="center"/>
              <w:rPr>
                <w:b/>
                <w:sz w:val="24"/>
                <w:szCs w:val="24"/>
              </w:rPr>
            </w:pPr>
          </w:p>
          <w:p w:rsidR="002E15B5" w:rsidRPr="00A16AE0" w:rsidRDefault="002E15B5" w:rsidP="002E15B5">
            <w:pPr>
              <w:jc w:val="center"/>
              <w:rPr>
                <w:b/>
                <w:sz w:val="24"/>
                <w:szCs w:val="24"/>
              </w:rPr>
            </w:pPr>
            <w:r w:rsidRPr="00A16AE0">
              <w:rPr>
                <w:b/>
                <w:sz w:val="24"/>
                <w:szCs w:val="24"/>
              </w:rPr>
              <w:t>Nom</w:t>
            </w:r>
            <w:r>
              <w:rPr>
                <w:b/>
                <w:sz w:val="24"/>
                <w:szCs w:val="24"/>
              </w:rPr>
              <w:t>s</w:t>
            </w:r>
            <w:r w:rsidRPr="00A16AE0">
              <w:rPr>
                <w:b/>
                <w:sz w:val="24"/>
                <w:szCs w:val="24"/>
              </w:rPr>
              <w:t xml:space="preserve"> des élèves</w:t>
            </w: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11"/>
            <w:vAlign w:val="center"/>
          </w:tcPr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  <w:r w:rsidRPr="00A16AE0">
              <w:rPr>
                <w:b/>
                <w:sz w:val="20"/>
                <w:szCs w:val="20"/>
              </w:rPr>
              <w:t>Lire un texte narratif et manifester sa compréhension, identifier les personnages, les événements et les circonstances.</w:t>
            </w: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2E15B5" w:rsidRPr="00A16AE0" w:rsidRDefault="00EF6694" w:rsidP="00B20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Respecter les </w:t>
            </w:r>
            <w:r w:rsidR="00B20375">
              <w:rPr>
                <w:b/>
                <w:sz w:val="20"/>
                <w:szCs w:val="20"/>
              </w:rPr>
              <w:t>corresponda</w:t>
            </w:r>
            <w:r w:rsidR="00B20375" w:rsidRPr="00A16AE0">
              <w:rPr>
                <w:b/>
                <w:sz w:val="20"/>
                <w:szCs w:val="20"/>
              </w:rPr>
              <w:t>nces</w:t>
            </w:r>
            <w:r w:rsidR="002E15B5" w:rsidRPr="00A16AE0">
              <w:rPr>
                <w:b/>
                <w:sz w:val="20"/>
                <w:szCs w:val="20"/>
              </w:rPr>
              <w:t xml:space="preserve"> entre lettres et sons.</w:t>
            </w:r>
          </w:p>
        </w:tc>
        <w:tc>
          <w:tcPr>
            <w:tcW w:w="1460" w:type="dxa"/>
            <w:gridSpan w:val="2"/>
            <w:vAlign w:val="center"/>
          </w:tcPr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  <w:r w:rsidRPr="00A16AE0">
              <w:rPr>
                <w:b/>
                <w:sz w:val="20"/>
                <w:szCs w:val="20"/>
              </w:rPr>
              <w:t>Respecter les accords en genre et en nombre dans le groupe nominal.</w:t>
            </w:r>
          </w:p>
        </w:tc>
        <w:tc>
          <w:tcPr>
            <w:tcW w:w="2484" w:type="dxa"/>
            <w:gridSpan w:val="2"/>
            <w:vAlign w:val="center"/>
          </w:tcPr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  <w:r w:rsidRPr="00A16AE0">
              <w:rPr>
                <w:b/>
                <w:sz w:val="20"/>
                <w:szCs w:val="20"/>
              </w:rPr>
              <w:t>Respecter l’accord entre le sujet et le verbe.</w:t>
            </w: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3" w:type="dxa"/>
            <w:gridSpan w:val="4"/>
          </w:tcPr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  <w:r w:rsidRPr="00A16AE0">
              <w:rPr>
                <w:b/>
                <w:sz w:val="20"/>
                <w:szCs w:val="20"/>
              </w:rPr>
              <w:t>Rédiger un texte court cohérent, organisé et ponctué selon le but recherché et le destinataire choisi, en exerçant une vigilance orthographique.</w:t>
            </w:r>
          </w:p>
          <w:p w:rsidR="002E15B5" w:rsidRPr="00A16AE0" w:rsidRDefault="002E15B5" w:rsidP="002E15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15B5" w:rsidRPr="00415EFF" w:rsidTr="00B20375">
        <w:trPr>
          <w:gridAfter w:val="1"/>
          <w:wAfter w:w="10" w:type="dxa"/>
          <w:cantSplit/>
          <w:trHeight w:val="1032"/>
        </w:trPr>
        <w:tc>
          <w:tcPr>
            <w:tcW w:w="2202" w:type="dxa"/>
            <w:vMerge/>
            <w:textDirection w:val="btLr"/>
          </w:tcPr>
          <w:p w:rsidR="002E15B5" w:rsidRPr="005A6EE0" w:rsidRDefault="002E15B5" w:rsidP="002E15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6EE0">
              <w:rPr>
                <w:sz w:val="16"/>
                <w:szCs w:val="16"/>
              </w:rPr>
              <w:t>LI0601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LI0602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LI0603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LI0604</w:t>
            </w:r>
          </w:p>
        </w:tc>
        <w:tc>
          <w:tcPr>
            <w:tcW w:w="333" w:type="dxa"/>
            <w:textDirection w:val="btLr"/>
            <w:vAlign w:val="center"/>
          </w:tcPr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LI0605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LI0606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LI0607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LI0608</w:t>
            </w:r>
          </w:p>
        </w:tc>
        <w:tc>
          <w:tcPr>
            <w:tcW w:w="332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LI0609</w:t>
            </w:r>
          </w:p>
        </w:tc>
        <w:tc>
          <w:tcPr>
            <w:tcW w:w="333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LI0610</w:t>
            </w:r>
          </w:p>
        </w:tc>
        <w:tc>
          <w:tcPr>
            <w:tcW w:w="407" w:type="dxa"/>
            <w:gridSpan w:val="2"/>
            <w:textDirection w:val="btLr"/>
            <w:vAlign w:val="center"/>
          </w:tcPr>
          <w:p w:rsidR="002E15B5" w:rsidRPr="00075161" w:rsidRDefault="002E15B5" w:rsidP="002E15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5161">
              <w:rPr>
                <w:sz w:val="16"/>
                <w:szCs w:val="16"/>
              </w:rPr>
              <w:t>ORO404</w:t>
            </w:r>
          </w:p>
        </w:tc>
        <w:tc>
          <w:tcPr>
            <w:tcW w:w="408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ORO112</w:t>
            </w:r>
          </w:p>
        </w:tc>
        <w:tc>
          <w:tcPr>
            <w:tcW w:w="408" w:type="dxa"/>
            <w:textDirection w:val="btLr"/>
            <w:vAlign w:val="center"/>
          </w:tcPr>
          <w:p w:rsidR="002E15B5" w:rsidRPr="005A6EE0" w:rsidRDefault="002E15B5" w:rsidP="002E15B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ORO113</w:t>
            </w:r>
          </w:p>
        </w:tc>
        <w:tc>
          <w:tcPr>
            <w:tcW w:w="1460" w:type="dxa"/>
            <w:gridSpan w:val="2"/>
            <w:vAlign w:val="center"/>
          </w:tcPr>
          <w:p w:rsidR="002E15B5" w:rsidRPr="005A6EE0" w:rsidRDefault="002E15B5" w:rsidP="00B203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exercice 3</w:t>
            </w:r>
          </w:p>
          <w:p w:rsidR="002E15B5" w:rsidRPr="00B20375" w:rsidRDefault="00454267" w:rsidP="00B20375">
            <w:pPr>
              <w:jc w:val="center"/>
              <w:rPr>
                <w:sz w:val="16"/>
                <w:szCs w:val="16"/>
              </w:rPr>
            </w:pPr>
            <w:r w:rsidRPr="00B20375">
              <w:rPr>
                <w:sz w:val="16"/>
                <w:szCs w:val="16"/>
              </w:rPr>
              <w:t>0R0110</w:t>
            </w:r>
          </w:p>
        </w:tc>
        <w:tc>
          <w:tcPr>
            <w:tcW w:w="2484" w:type="dxa"/>
            <w:gridSpan w:val="2"/>
            <w:vAlign w:val="center"/>
          </w:tcPr>
          <w:p w:rsidR="002E15B5" w:rsidRDefault="002E15B5" w:rsidP="00B20375">
            <w:pPr>
              <w:jc w:val="center"/>
              <w:rPr>
                <w:sz w:val="16"/>
                <w:szCs w:val="16"/>
              </w:rPr>
            </w:pPr>
            <w:r w:rsidRPr="005A6EE0">
              <w:rPr>
                <w:sz w:val="16"/>
                <w:szCs w:val="16"/>
              </w:rPr>
              <w:t>exercice 4</w:t>
            </w:r>
          </w:p>
          <w:p w:rsidR="00454267" w:rsidRPr="005A6EE0" w:rsidRDefault="00454267" w:rsidP="00B203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GR201</w:t>
            </w:r>
          </w:p>
        </w:tc>
        <w:tc>
          <w:tcPr>
            <w:tcW w:w="1606" w:type="dxa"/>
            <w:gridSpan w:val="2"/>
            <w:vAlign w:val="center"/>
          </w:tcPr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  <w:r w:rsidRPr="005A6EE0">
              <w:rPr>
                <w:sz w:val="16"/>
                <w:szCs w:val="16"/>
              </w:rPr>
              <w:t>exercice 5</w:t>
            </w:r>
          </w:p>
          <w:p w:rsidR="002E15B5" w:rsidRDefault="004A2082" w:rsidP="002E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ECO106</w:t>
            </w:r>
          </w:p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</w:p>
          <w:p w:rsidR="002E15B5" w:rsidRPr="00075161" w:rsidRDefault="002E15B5" w:rsidP="002E15B5">
            <w:pPr>
              <w:jc w:val="center"/>
              <w:rPr>
                <w:sz w:val="16"/>
                <w:szCs w:val="16"/>
              </w:rPr>
            </w:pPr>
            <w:r w:rsidRPr="00075161">
              <w:rPr>
                <w:sz w:val="16"/>
                <w:szCs w:val="16"/>
              </w:rPr>
              <w:t>Ecrire 5 lignes</w:t>
            </w:r>
          </w:p>
        </w:tc>
        <w:tc>
          <w:tcPr>
            <w:tcW w:w="1518" w:type="dxa"/>
            <w:vAlign w:val="center"/>
          </w:tcPr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  <w:r w:rsidRPr="005A6EE0">
              <w:rPr>
                <w:sz w:val="16"/>
                <w:szCs w:val="16"/>
              </w:rPr>
              <w:t>exercice 5</w:t>
            </w:r>
          </w:p>
          <w:p w:rsidR="002E15B5" w:rsidRDefault="004A2082" w:rsidP="002E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ECO107</w:t>
            </w:r>
          </w:p>
          <w:p w:rsidR="002E15B5" w:rsidRDefault="002E15B5" w:rsidP="002E15B5">
            <w:pPr>
              <w:jc w:val="center"/>
              <w:rPr>
                <w:sz w:val="16"/>
                <w:szCs w:val="16"/>
              </w:rPr>
            </w:pPr>
          </w:p>
          <w:p w:rsidR="002E15B5" w:rsidRPr="005A6EE0" w:rsidRDefault="001651AF" w:rsidP="001651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de la chronologie</w:t>
            </w:r>
          </w:p>
        </w:tc>
        <w:tc>
          <w:tcPr>
            <w:tcW w:w="1349" w:type="dxa"/>
            <w:vAlign w:val="center"/>
          </w:tcPr>
          <w:p w:rsidR="002E15B5" w:rsidRPr="005A6EE0" w:rsidRDefault="002E15B5" w:rsidP="002E15B5">
            <w:pPr>
              <w:jc w:val="center"/>
              <w:rPr>
                <w:sz w:val="16"/>
                <w:szCs w:val="16"/>
              </w:rPr>
            </w:pPr>
            <w:r w:rsidRPr="005A6EE0">
              <w:rPr>
                <w:sz w:val="16"/>
                <w:szCs w:val="16"/>
              </w:rPr>
              <w:t>exercice 5</w:t>
            </w:r>
          </w:p>
          <w:p w:rsidR="002E15B5" w:rsidRDefault="004A2082" w:rsidP="002E15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ECO108</w:t>
            </w:r>
          </w:p>
          <w:p w:rsidR="002E15B5" w:rsidRDefault="002E15B5" w:rsidP="002E15B5">
            <w:pPr>
              <w:jc w:val="center"/>
              <w:rPr>
                <w:sz w:val="16"/>
                <w:szCs w:val="16"/>
              </w:rPr>
            </w:pPr>
          </w:p>
          <w:p w:rsidR="002E15B5" w:rsidRPr="005A6EE0" w:rsidRDefault="002E15B5" w:rsidP="002E15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Texte cohérent</w:t>
            </w: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  <w:tr w:rsidR="002E15B5" w:rsidTr="00B20375">
        <w:trPr>
          <w:gridAfter w:val="1"/>
          <w:wAfter w:w="10" w:type="dxa"/>
          <w:trHeight w:val="287"/>
        </w:trPr>
        <w:tc>
          <w:tcPr>
            <w:tcW w:w="220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2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2E15B5" w:rsidRPr="00C04585" w:rsidRDefault="002E15B5" w:rsidP="002E15B5">
            <w:pPr>
              <w:rPr>
                <w:sz w:val="28"/>
                <w:szCs w:val="28"/>
              </w:rPr>
            </w:pPr>
          </w:p>
        </w:tc>
      </w:tr>
    </w:tbl>
    <w:p w:rsidR="000F5EB1" w:rsidRPr="00D85787" w:rsidRDefault="00DF24DE" w:rsidP="00B20375">
      <w:r w:rsidRPr="005A6EE0">
        <w:rPr>
          <w:sz w:val="16"/>
          <w:szCs w:val="16"/>
          <w:u w:val="single"/>
        </w:rPr>
        <w:br w:type="page"/>
      </w:r>
    </w:p>
    <w:sectPr w:rsidR="000F5EB1" w:rsidRPr="00D85787" w:rsidSect="005A6EE0">
      <w:headerReference w:type="default" r:id="rId8"/>
      <w:footerReference w:type="default" r:id="rId9"/>
      <w:pgSz w:w="16838" w:h="11906" w:orient="landscape"/>
      <w:pgMar w:top="993" w:right="395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EE" w:rsidRDefault="00771CEE" w:rsidP="00C04585">
      <w:pPr>
        <w:spacing w:after="0" w:line="240" w:lineRule="auto"/>
      </w:pPr>
      <w:r>
        <w:separator/>
      </w:r>
    </w:p>
  </w:endnote>
  <w:endnote w:type="continuationSeparator" w:id="0">
    <w:p w:rsidR="00771CEE" w:rsidRDefault="00771CEE" w:rsidP="00C0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E0" w:rsidRDefault="005A6EE0" w:rsidP="005A6EE0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A0FAF" w:rsidRPr="004A0F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04585" w:rsidRDefault="005A6EE0" w:rsidP="005A6EE0">
    <w:pPr>
      <w:pStyle w:val="Pieddepage"/>
      <w:jc w:val="center"/>
    </w:pPr>
    <w:r>
      <w:t xml:space="preserve">Circonscription de </w:t>
    </w:r>
    <w:r w:rsidR="00D85787">
      <w:t>CHEVREUSE</w:t>
    </w:r>
    <w:r>
      <w:t xml:space="preserve"> – Année scolaire</w:t>
    </w:r>
    <w:r w:rsidR="00DB5E75">
      <w:t xml:space="preserve"> </w:t>
    </w:r>
    <w:r>
      <w:t>2016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EE" w:rsidRDefault="00771CEE" w:rsidP="00C04585">
      <w:pPr>
        <w:spacing w:after="0" w:line="240" w:lineRule="auto"/>
      </w:pPr>
      <w:r>
        <w:separator/>
      </w:r>
    </w:p>
  </w:footnote>
  <w:footnote w:type="continuationSeparator" w:id="0">
    <w:p w:rsidR="00771CEE" w:rsidRDefault="00771CEE" w:rsidP="00C0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32"/>
        <w:szCs w:val="32"/>
      </w:rPr>
      <w:alias w:val="Titre"/>
      <w:id w:val="331957263"/>
      <w:placeholder>
        <w:docPart w:val="DB6BA7D27D3A4AE78A4DF4BA8C0269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4585" w:rsidRPr="00EF6694" w:rsidRDefault="00C0458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EF6694">
          <w:rPr>
            <w:rFonts w:eastAsiaTheme="majorEastAsia" w:cstheme="minorHAnsi"/>
            <w:sz w:val="32"/>
            <w:szCs w:val="32"/>
          </w:rPr>
          <w:t>Evaluations nationales CE2 / Grille</w:t>
        </w:r>
        <w:r w:rsidR="008305ED" w:rsidRPr="00EF6694">
          <w:rPr>
            <w:rFonts w:eastAsiaTheme="majorEastAsia" w:cstheme="minorHAnsi"/>
            <w:sz w:val="32"/>
            <w:szCs w:val="32"/>
          </w:rPr>
          <w:t>s</w:t>
        </w:r>
        <w:r w:rsidRPr="00EF6694">
          <w:rPr>
            <w:rFonts w:eastAsiaTheme="majorEastAsia" w:cstheme="minorHAnsi"/>
            <w:sz w:val="32"/>
            <w:szCs w:val="32"/>
          </w:rPr>
          <w:t xml:space="preserve"> de recueil des résultats</w:t>
        </w:r>
      </w:p>
    </w:sdtContent>
  </w:sdt>
  <w:p w:rsidR="00C04585" w:rsidRDefault="00C045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85"/>
    <w:rsid w:val="00075161"/>
    <w:rsid w:val="00095995"/>
    <w:rsid w:val="000F5EB1"/>
    <w:rsid w:val="001107CB"/>
    <w:rsid w:val="001651AF"/>
    <w:rsid w:val="001819C4"/>
    <w:rsid w:val="002A3B07"/>
    <w:rsid w:val="002E15B5"/>
    <w:rsid w:val="0035316A"/>
    <w:rsid w:val="003879DA"/>
    <w:rsid w:val="003C1B9B"/>
    <w:rsid w:val="003C278D"/>
    <w:rsid w:val="003C5F8A"/>
    <w:rsid w:val="00415EFF"/>
    <w:rsid w:val="00454267"/>
    <w:rsid w:val="00464B4C"/>
    <w:rsid w:val="00494936"/>
    <w:rsid w:val="004A0FAF"/>
    <w:rsid w:val="004A2082"/>
    <w:rsid w:val="004A6144"/>
    <w:rsid w:val="004C0668"/>
    <w:rsid w:val="005A6EE0"/>
    <w:rsid w:val="00605772"/>
    <w:rsid w:val="00686444"/>
    <w:rsid w:val="006B7D7C"/>
    <w:rsid w:val="0070008E"/>
    <w:rsid w:val="00724201"/>
    <w:rsid w:val="00771CEE"/>
    <w:rsid w:val="00784412"/>
    <w:rsid w:val="008305ED"/>
    <w:rsid w:val="00846CDC"/>
    <w:rsid w:val="008838A5"/>
    <w:rsid w:val="008B40C3"/>
    <w:rsid w:val="00993793"/>
    <w:rsid w:val="009A6413"/>
    <w:rsid w:val="00A04A8D"/>
    <w:rsid w:val="00A16AE0"/>
    <w:rsid w:val="00A20F2F"/>
    <w:rsid w:val="00B20375"/>
    <w:rsid w:val="00B347E1"/>
    <w:rsid w:val="00BF1BA4"/>
    <w:rsid w:val="00C04585"/>
    <w:rsid w:val="00C84DD2"/>
    <w:rsid w:val="00C85041"/>
    <w:rsid w:val="00D36A27"/>
    <w:rsid w:val="00D85787"/>
    <w:rsid w:val="00DB5E75"/>
    <w:rsid w:val="00DF24DE"/>
    <w:rsid w:val="00EE27E9"/>
    <w:rsid w:val="00EF6694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85"/>
  </w:style>
  <w:style w:type="paragraph" w:styleId="Pieddepage">
    <w:name w:val="footer"/>
    <w:basedOn w:val="Normal"/>
    <w:link w:val="PieddepageCar"/>
    <w:uiPriority w:val="99"/>
    <w:unhideWhenUsed/>
    <w:rsid w:val="00C0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8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85"/>
  </w:style>
  <w:style w:type="paragraph" w:styleId="Pieddepage">
    <w:name w:val="footer"/>
    <w:basedOn w:val="Normal"/>
    <w:link w:val="PieddepageCar"/>
    <w:uiPriority w:val="99"/>
    <w:unhideWhenUsed/>
    <w:rsid w:val="00C0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85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6BA7D27D3A4AE78A4DF4BA8C026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DBC9-DCAC-4970-B500-D0E2BD3397B4}"/>
      </w:docPartPr>
      <w:docPartBody>
        <w:p w:rsidR="00820D7F" w:rsidRDefault="009831BE" w:rsidP="009831BE">
          <w:pPr>
            <w:pStyle w:val="DB6BA7D27D3A4AE78A4DF4BA8C0269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BE"/>
    <w:rsid w:val="004827B8"/>
    <w:rsid w:val="005746D0"/>
    <w:rsid w:val="005B5E1A"/>
    <w:rsid w:val="00811F53"/>
    <w:rsid w:val="00814304"/>
    <w:rsid w:val="00820D7F"/>
    <w:rsid w:val="009831BE"/>
    <w:rsid w:val="00D55A2F"/>
    <w:rsid w:val="00E47078"/>
    <w:rsid w:val="00E97682"/>
    <w:rsid w:val="00F26E75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6BA7D27D3A4AE78A4DF4BA8C0269FE">
    <w:name w:val="DB6BA7D27D3A4AE78A4DF4BA8C0269FE"/>
    <w:rsid w:val="009831BE"/>
  </w:style>
  <w:style w:type="paragraph" w:customStyle="1" w:styleId="E710CF212C474784A62AC93870C29571">
    <w:name w:val="E710CF212C474784A62AC93870C29571"/>
    <w:rsid w:val="005746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6BA7D27D3A4AE78A4DF4BA8C0269FE">
    <w:name w:val="DB6BA7D27D3A4AE78A4DF4BA8C0269FE"/>
    <w:rsid w:val="009831BE"/>
  </w:style>
  <w:style w:type="paragraph" w:customStyle="1" w:styleId="E710CF212C474784A62AC93870C29571">
    <w:name w:val="E710CF212C474784A62AC93870C29571"/>
    <w:rsid w:val="00574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BA52-D61A-4F10-8CD9-4FB49A74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Evaluations nationales CE2 / Grilles de recueil des résultats</vt:lpstr>
    </vt:vector>
  </TitlesOfParts>
  <Company>DSI-Rectorat de Versailles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Evaluations nationales CE2 / Grilles de recueil des résultats</dc:title>
  <dc:creator>Laurence Grand</dc:creator>
  <cp:lastModifiedBy>mgaboriau</cp:lastModifiedBy>
  <cp:revision>2</cp:revision>
  <cp:lastPrinted>2016-09-29T18:56:00Z</cp:lastPrinted>
  <dcterms:created xsi:type="dcterms:W3CDTF">2016-10-01T08:18:00Z</dcterms:created>
  <dcterms:modified xsi:type="dcterms:W3CDTF">2016-10-01T08:18:00Z</dcterms:modified>
</cp:coreProperties>
</file>